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F9D536" w14:textId="77777777" w:rsidR="000F36DE" w:rsidRPr="007E19FC" w:rsidRDefault="000F36DE" w:rsidP="002A57AB">
      <w:pPr>
        <w:shd w:val="clear" w:color="auto" w:fill="FFFFFF"/>
        <w:spacing w:before="100" w:beforeAutospacing="1" w:after="100" w:afterAutospacing="1" w:line="240" w:lineRule="auto"/>
        <w:jc w:val="center"/>
        <w:outlineLvl w:val="0"/>
        <w:rPr>
          <w:rFonts w:ascii="Arial" w:eastAsia="Times New Roman" w:hAnsi="Arial" w:cs="Arial"/>
          <w:color w:val="222222"/>
          <w:kern w:val="36"/>
          <w:sz w:val="28"/>
          <w:szCs w:val="28"/>
          <w:lang w:eastAsia="cs-CZ"/>
          <w14:ligatures w14:val="none"/>
        </w:rPr>
      </w:pPr>
      <w:r w:rsidRPr="007E19FC">
        <w:rPr>
          <w:rFonts w:ascii="Arial" w:eastAsia="Times New Roman" w:hAnsi="Arial" w:cs="Arial"/>
          <w:color w:val="222222"/>
          <w:kern w:val="36"/>
          <w:sz w:val="28"/>
          <w:szCs w:val="28"/>
          <w:lang w:eastAsia="cs-CZ"/>
          <w14:ligatures w14:val="none"/>
        </w:rPr>
        <w:t>DOPORUČENÉ ZDROJE PRO RODIČE</w:t>
      </w:r>
    </w:p>
    <w:p w14:paraId="1F76D9E0" w14:textId="57E46D00" w:rsidR="00546511" w:rsidRPr="00CB1368" w:rsidRDefault="000F36DE" w:rsidP="002A57AB">
      <w:pPr>
        <w:shd w:val="clear" w:color="auto" w:fill="FFFFFF"/>
        <w:spacing w:before="100" w:beforeAutospacing="1" w:after="100" w:afterAutospacing="1" w:line="360" w:lineRule="auto"/>
        <w:rPr>
          <w:rFonts w:ascii="Arial" w:eastAsia="Times New Roman" w:hAnsi="Arial" w:cs="Arial"/>
          <w:i/>
          <w:iCs/>
          <w:color w:val="222222"/>
          <w:kern w:val="0"/>
          <w:lang w:eastAsia="cs-CZ"/>
          <w14:ligatures w14:val="none"/>
        </w:rPr>
      </w:pPr>
      <w:r w:rsidRPr="00CB1368">
        <w:rPr>
          <w:rFonts w:ascii="Arial" w:eastAsia="Times New Roman" w:hAnsi="Arial" w:cs="Arial"/>
          <w:i/>
          <w:iCs/>
          <w:color w:val="222222"/>
          <w:kern w:val="0"/>
          <w:lang w:eastAsia="cs-CZ"/>
          <w14:ligatures w14:val="none"/>
        </w:rPr>
        <w:t>Následující odkazy nabízejí odborné informace, rozhovory a praktická doporučení k tématům, se kterými se rodiče mohou setkávat při výchově dětí a dospívajících.</w:t>
      </w:r>
    </w:p>
    <w:p w14:paraId="151032A8" w14:textId="77777777" w:rsidR="00546511" w:rsidRDefault="00546511" w:rsidP="000F36DE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kern w:val="0"/>
          <w:lang w:eastAsia="cs-CZ"/>
          <w14:ligatures w14:val="none"/>
        </w:rPr>
      </w:pPr>
    </w:p>
    <w:p w14:paraId="162ECF1D" w14:textId="257BEEAA" w:rsidR="000F36DE" w:rsidRPr="007E19FC" w:rsidRDefault="000F36DE" w:rsidP="007E19FC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kern w:val="0"/>
          <w:lang w:eastAsia="cs-CZ"/>
          <w14:ligatures w14:val="none"/>
        </w:rPr>
      </w:pPr>
      <w:r w:rsidRPr="007E19FC">
        <w:rPr>
          <w:rFonts w:ascii="Arial" w:eastAsia="Times New Roman" w:hAnsi="Arial" w:cs="Arial"/>
          <w:kern w:val="0"/>
          <w:lang w:eastAsia="cs-CZ"/>
          <w14:ligatures w14:val="none"/>
        </w:rPr>
        <w:t>VÝCHOVA, HRANICE A EMOCE</w:t>
      </w:r>
    </w:p>
    <w:p w14:paraId="1CCC5830" w14:textId="12B0BB9D" w:rsidR="000F36DE" w:rsidRPr="000F36DE" w:rsidRDefault="000F36DE" w:rsidP="00546511">
      <w:pPr>
        <w:shd w:val="clear" w:color="auto" w:fill="FFFFFF"/>
        <w:spacing w:before="100" w:beforeAutospacing="1" w:after="100" w:afterAutospacing="1" w:line="360" w:lineRule="auto"/>
        <w:rPr>
          <w:rFonts w:ascii="Arial" w:eastAsia="Times New Roman" w:hAnsi="Arial" w:cs="Arial"/>
          <w:color w:val="222222"/>
          <w:kern w:val="0"/>
          <w:lang w:eastAsia="cs-CZ"/>
          <w14:ligatures w14:val="none"/>
        </w:rPr>
      </w:pPr>
      <w:r w:rsidRPr="000F36DE">
        <w:rPr>
          <w:rFonts w:ascii="Arial" w:eastAsia="Times New Roman" w:hAnsi="Arial" w:cs="Arial"/>
          <w:b/>
          <w:bCs/>
          <w:color w:val="222222"/>
          <w:kern w:val="0"/>
          <w:lang w:eastAsia="cs-CZ"/>
          <w14:ligatures w14:val="none"/>
        </w:rPr>
        <w:t>PhDr. Jan Svoboda – Dětský vztek není manipulace</w:t>
      </w:r>
      <w:r w:rsidRPr="000F36DE">
        <w:rPr>
          <w:rFonts w:ascii="Arial" w:eastAsia="Times New Roman" w:hAnsi="Arial" w:cs="Arial"/>
          <w:color w:val="222222"/>
          <w:kern w:val="0"/>
          <w:lang w:eastAsia="cs-CZ"/>
          <w14:ligatures w14:val="none"/>
        </w:rPr>
        <w:br/>
      </w:r>
      <w:r w:rsidRPr="00CB1368">
        <w:rPr>
          <w:rFonts w:ascii="Arial" w:eastAsia="Times New Roman" w:hAnsi="Arial" w:cs="Arial"/>
          <w:i/>
          <w:iCs/>
          <w:color w:val="222222"/>
          <w:kern w:val="0"/>
          <w:lang w:eastAsia="cs-CZ"/>
          <w14:ligatures w14:val="none"/>
        </w:rPr>
        <w:t>Téma: dětský vztek, silné emoce, reakce rodiče a regulace emocí</w:t>
      </w:r>
      <w:r w:rsidRPr="00CB1368">
        <w:rPr>
          <w:rFonts w:ascii="Arial" w:eastAsia="Times New Roman" w:hAnsi="Arial" w:cs="Arial"/>
          <w:i/>
          <w:iCs/>
          <w:color w:val="222222"/>
          <w:kern w:val="0"/>
          <w:lang w:eastAsia="cs-CZ"/>
          <w14:ligatures w14:val="none"/>
        </w:rPr>
        <w:br/>
      </w:r>
      <w:hyperlink r:id="rId4" w:history="1">
        <w:r w:rsidRPr="000F36DE">
          <w:rPr>
            <w:rStyle w:val="Hypertextovodkaz"/>
            <w:rFonts w:ascii="Arial" w:eastAsia="Times New Roman" w:hAnsi="Arial" w:cs="Arial"/>
            <w:kern w:val="0"/>
            <w:lang w:eastAsia="cs-CZ"/>
            <w14:ligatures w14:val="none"/>
          </w:rPr>
          <w:t>https://www.youtube.com/watch?v=k2ECxJ_Jd5M&amp;t=3s</w:t>
        </w:r>
      </w:hyperlink>
    </w:p>
    <w:p w14:paraId="665FFC4E" w14:textId="49114D98" w:rsidR="000F36DE" w:rsidRDefault="000F36DE" w:rsidP="00546511">
      <w:pPr>
        <w:shd w:val="clear" w:color="auto" w:fill="FFFFFF"/>
        <w:spacing w:before="100" w:beforeAutospacing="1" w:after="100" w:afterAutospacing="1" w:line="360" w:lineRule="auto"/>
      </w:pPr>
      <w:r w:rsidRPr="000F36DE">
        <w:rPr>
          <w:rFonts w:ascii="Arial" w:eastAsia="Times New Roman" w:hAnsi="Arial" w:cs="Arial"/>
          <w:b/>
          <w:bCs/>
          <w:color w:val="222222"/>
          <w:kern w:val="0"/>
          <w:lang w:eastAsia="cs-CZ"/>
          <w14:ligatures w14:val="none"/>
        </w:rPr>
        <w:t>PhDr. Jan Svoboda – Jak (ne)vychovat dítě</w:t>
      </w:r>
      <w:r w:rsidRPr="000F36DE">
        <w:rPr>
          <w:rFonts w:ascii="Arial" w:eastAsia="Times New Roman" w:hAnsi="Arial" w:cs="Arial"/>
          <w:color w:val="222222"/>
          <w:kern w:val="0"/>
          <w:lang w:eastAsia="cs-CZ"/>
          <w14:ligatures w14:val="none"/>
        </w:rPr>
        <w:br/>
      </w:r>
      <w:r w:rsidRPr="00CB1368">
        <w:rPr>
          <w:rFonts w:ascii="Arial" w:eastAsia="Times New Roman" w:hAnsi="Arial" w:cs="Arial"/>
          <w:i/>
          <w:iCs/>
          <w:color w:val="222222"/>
          <w:kern w:val="0"/>
          <w:lang w:eastAsia="cs-CZ"/>
          <w14:ligatures w14:val="none"/>
        </w:rPr>
        <w:t>Téma: výchova, hranice, samostatnost a odpovědnost dítěte</w:t>
      </w:r>
      <w:r w:rsidRPr="000F36DE">
        <w:rPr>
          <w:rFonts w:ascii="Arial" w:eastAsia="Times New Roman" w:hAnsi="Arial" w:cs="Arial"/>
          <w:color w:val="222222"/>
          <w:kern w:val="0"/>
          <w:lang w:eastAsia="cs-CZ"/>
          <w14:ligatures w14:val="none"/>
        </w:rPr>
        <w:br/>
      </w:r>
      <w:hyperlink r:id="rId5" w:history="1">
        <w:r w:rsidRPr="00241B76">
          <w:rPr>
            <w:rStyle w:val="Hypertextovodkaz"/>
          </w:rPr>
          <w:t>https://www.youtube.com/results?search_query=ja+nevychovat+dite</w:t>
        </w:r>
      </w:hyperlink>
    </w:p>
    <w:p w14:paraId="3AD2FA84" w14:textId="77777777" w:rsidR="00546511" w:rsidRPr="000F36DE" w:rsidRDefault="00546511" w:rsidP="000F36DE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kern w:val="0"/>
          <w:lang w:eastAsia="cs-CZ"/>
          <w14:ligatures w14:val="none"/>
        </w:rPr>
      </w:pPr>
    </w:p>
    <w:p w14:paraId="43A5E121" w14:textId="4403D608" w:rsidR="00546511" w:rsidRPr="007E19FC" w:rsidRDefault="000F36DE" w:rsidP="007E19FC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kern w:val="0"/>
          <w:lang w:eastAsia="cs-CZ"/>
          <w14:ligatures w14:val="none"/>
        </w:rPr>
      </w:pPr>
      <w:r w:rsidRPr="007E19FC">
        <w:rPr>
          <w:rFonts w:ascii="Arial" w:eastAsia="Times New Roman" w:hAnsi="Arial" w:cs="Arial"/>
          <w:kern w:val="0"/>
          <w:lang w:eastAsia="cs-CZ"/>
          <w14:ligatures w14:val="none"/>
        </w:rPr>
        <w:t>VZTAH RODIČE A DÍTĚTE</w:t>
      </w:r>
    </w:p>
    <w:p w14:paraId="5F0712C9" w14:textId="177F656F" w:rsidR="000F36DE" w:rsidRDefault="000F36DE" w:rsidP="00546511">
      <w:pPr>
        <w:shd w:val="clear" w:color="auto" w:fill="FFFFFF"/>
        <w:spacing w:before="100" w:beforeAutospacing="1" w:after="100" w:afterAutospacing="1" w:line="360" w:lineRule="auto"/>
        <w:rPr>
          <w:rFonts w:ascii="Arial" w:eastAsia="Times New Roman" w:hAnsi="Arial" w:cs="Arial"/>
          <w:b/>
          <w:bCs/>
          <w:color w:val="222222"/>
          <w:kern w:val="0"/>
          <w:lang w:eastAsia="cs-CZ"/>
          <w14:ligatures w14:val="none"/>
        </w:rPr>
      </w:pPr>
      <w:r w:rsidRPr="000F36DE">
        <w:rPr>
          <w:rFonts w:ascii="Arial" w:eastAsia="Times New Roman" w:hAnsi="Arial" w:cs="Arial"/>
          <w:b/>
          <w:bCs/>
          <w:color w:val="222222"/>
          <w:kern w:val="0"/>
          <w:lang w:eastAsia="cs-CZ"/>
          <w14:ligatures w14:val="none"/>
        </w:rPr>
        <w:t>prof. PhDr. Radek Ptáček, Ph.D. – Výchova, tresty a rozvod</w:t>
      </w:r>
      <w:r w:rsidRPr="000F36DE">
        <w:rPr>
          <w:rFonts w:ascii="Arial" w:eastAsia="Times New Roman" w:hAnsi="Arial" w:cs="Arial"/>
          <w:color w:val="222222"/>
          <w:kern w:val="0"/>
          <w:lang w:eastAsia="cs-CZ"/>
          <w14:ligatures w14:val="none"/>
        </w:rPr>
        <w:br/>
      </w:r>
      <w:r w:rsidRPr="00CB1368">
        <w:rPr>
          <w:rFonts w:ascii="Arial" w:eastAsia="Times New Roman" w:hAnsi="Arial" w:cs="Arial"/>
          <w:i/>
          <w:iCs/>
          <w:color w:val="222222"/>
          <w:kern w:val="0"/>
          <w:lang w:eastAsia="cs-CZ"/>
          <w14:ligatures w14:val="none"/>
        </w:rPr>
        <w:t>Téma: vztah rodiče a dítěte, fyzické tresty, důvěra, rodičovství a rozvod</w:t>
      </w:r>
      <w:r w:rsidRPr="000F36DE">
        <w:rPr>
          <w:rFonts w:ascii="Arial" w:eastAsia="Times New Roman" w:hAnsi="Arial" w:cs="Arial"/>
          <w:color w:val="222222"/>
          <w:kern w:val="0"/>
          <w:lang w:eastAsia="cs-CZ"/>
          <w14:ligatures w14:val="none"/>
        </w:rPr>
        <w:br/>
      </w:r>
      <w:hyperlink r:id="rId6" w:history="1">
        <w:r w:rsidRPr="00546511">
          <w:rPr>
            <w:rStyle w:val="Hypertextovodkaz"/>
            <w:rFonts w:ascii="Arial" w:eastAsia="Times New Roman" w:hAnsi="Arial" w:cs="Arial"/>
            <w:kern w:val="0"/>
            <w:lang w:eastAsia="cs-CZ"/>
            <w14:ligatures w14:val="none"/>
          </w:rPr>
          <w:t>https://www.youtube.com/watch?v=Eyady9ng8zo</w:t>
        </w:r>
      </w:hyperlink>
    </w:p>
    <w:p w14:paraId="6C96A157" w14:textId="77777777" w:rsidR="00546511" w:rsidRPr="00546511" w:rsidRDefault="00546511" w:rsidP="000F36DE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222222"/>
          <w:kern w:val="0"/>
          <w:lang w:eastAsia="cs-CZ"/>
          <w14:ligatures w14:val="none"/>
        </w:rPr>
      </w:pPr>
    </w:p>
    <w:p w14:paraId="21FA4F59" w14:textId="454A5789" w:rsidR="000F36DE" w:rsidRPr="007E19FC" w:rsidRDefault="000F36DE" w:rsidP="007E19FC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kern w:val="0"/>
          <w:lang w:eastAsia="cs-CZ"/>
          <w14:ligatures w14:val="none"/>
        </w:rPr>
      </w:pPr>
      <w:r w:rsidRPr="007E19FC">
        <w:rPr>
          <w:rFonts w:ascii="Arial" w:eastAsia="Times New Roman" w:hAnsi="Arial" w:cs="Arial"/>
          <w:kern w:val="0"/>
          <w:lang w:eastAsia="cs-CZ"/>
          <w14:ligatures w14:val="none"/>
        </w:rPr>
        <w:t>ŠKOLA, MOTIVACE A VÝKON</w:t>
      </w:r>
    </w:p>
    <w:p w14:paraId="73543360" w14:textId="45A7572B" w:rsidR="000F36DE" w:rsidRDefault="000F36DE" w:rsidP="00546511">
      <w:pPr>
        <w:shd w:val="clear" w:color="auto" w:fill="FFFFFF"/>
        <w:spacing w:before="100" w:beforeAutospacing="1" w:after="100" w:afterAutospacing="1" w:line="360" w:lineRule="auto"/>
        <w:rPr>
          <w:rFonts w:ascii="Arial" w:eastAsia="Times New Roman" w:hAnsi="Arial" w:cs="Arial"/>
          <w:color w:val="222222"/>
          <w:kern w:val="0"/>
          <w:lang w:eastAsia="cs-CZ"/>
          <w14:ligatures w14:val="none"/>
        </w:rPr>
      </w:pPr>
      <w:r w:rsidRPr="000F36DE">
        <w:rPr>
          <w:rFonts w:ascii="Arial" w:eastAsia="Times New Roman" w:hAnsi="Arial" w:cs="Arial"/>
          <w:b/>
          <w:bCs/>
          <w:color w:val="222222"/>
          <w:kern w:val="0"/>
          <w:lang w:eastAsia="cs-CZ"/>
          <w14:ligatures w14:val="none"/>
        </w:rPr>
        <w:t xml:space="preserve">PhDr. Václav </w:t>
      </w:r>
      <w:proofErr w:type="spellStart"/>
      <w:r w:rsidRPr="000F36DE">
        <w:rPr>
          <w:rFonts w:ascii="Arial" w:eastAsia="Times New Roman" w:hAnsi="Arial" w:cs="Arial"/>
          <w:b/>
          <w:bCs/>
          <w:color w:val="222222"/>
          <w:kern w:val="0"/>
          <w:lang w:eastAsia="cs-CZ"/>
          <w14:ligatures w14:val="none"/>
        </w:rPr>
        <w:t>Mertin</w:t>
      </w:r>
      <w:proofErr w:type="spellEnd"/>
      <w:r w:rsidRPr="000F36DE">
        <w:rPr>
          <w:rFonts w:ascii="Arial" w:eastAsia="Times New Roman" w:hAnsi="Arial" w:cs="Arial"/>
          <w:b/>
          <w:bCs/>
          <w:color w:val="222222"/>
          <w:kern w:val="0"/>
          <w:lang w:eastAsia="cs-CZ"/>
          <w14:ligatures w14:val="none"/>
        </w:rPr>
        <w:t xml:space="preserve"> – Tlak na výkon a srovnávání dětí</w:t>
      </w:r>
      <w:r w:rsidRPr="000F36DE">
        <w:rPr>
          <w:rFonts w:ascii="Arial" w:eastAsia="Times New Roman" w:hAnsi="Arial" w:cs="Arial"/>
          <w:color w:val="222222"/>
          <w:kern w:val="0"/>
          <w:lang w:eastAsia="cs-CZ"/>
          <w14:ligatures w14:val="none"/>
        </w:rPr>
        <w:br/>
      </w:r>
      <w:r w:rsidRPr="00CB1368">
        <w:rPr>
          <w:rFonts w:ascii="Arial" w:eastAsia="Times New Roman" w:hAnsi="Arial" w:cs="Arial"/>
          <w:i/>
          <w:iCs/>
          <w:color w:val="222222"/>
          <w:kern w:val="0"/>
          <w:lang w:eastAsia="cs-CZ"/>
          <w14:ligatures w14:val="none"/>
        </w:rPr>
        <w:t>Téma: školní výkon, známky, motivace, rodičovská očekávání a srovnávání</w:t>
      </w:r>
      <w:r w:rsidRPr="00CB1368">
        <w:rPr>
          <w:rFonts w:ascii="Arial" w:eastAsia="Times New Roman" w:hAnsi="Arial" w:cs="Arial"/>
          <w:i/>
          <w:iCs/>
          <w:color w:val="222222"/>
          <w:kern w:val="0"/>
          <w:lang w:eastAsia="cs-CZ"/>
          <w14:ligatures w14:val="none"/>
        </w:rPr>
        <w:br/>
      </w:r>
      <w:hyperlink r:id="rId7" w:history="1">
        <w:r w:rsidR="00B118A8" w:rsidRPr="00B118A8">
          <w:rPr>
            <w:rStyle w:val="Hypertextovodkaz"/>
            <w:rFonts w:ascii="Arial" w:eastAsia="Times New Roman" w:hAnsi="Arial" w:cs="Arial"/>
            <w:kern w:val="0"/>
            <w:lang w:eastAsia="cs-CZ"/>
            <w14:ligatures w14:val="none"/>
          </w:rPr>
          <w:t>https://www.youtube.com/watch?v=ol2dghTIcHA</w:t>
        </w:r>
      </w:hyperlink>
    </w:p>
    <w:p w14:paraId="3D0E80B7" w14:textId="77777777" w:rsidR="00700D6D" w:rsidRDefault="00700D6D" w:rsidP="007E19FC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kern w:val="0"/>
          <w:sz w:val="36"/>
          <w:szCs w:val="36"/>
          <w:lang w:eastAsia="cs-CZ"/>
          <w14:ligatures w14:val="none"/>
        </w:rPr>
      </w:pPr>
    </w:p>
    <w:p w14:paraId="3F363BD1" w14:textId="5186D7B8" w:rsidR="000F36DE" w:rsidRPr="007E19FC" w:rsidRDefault="000F36DE" w:rsidP="007E19FC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kern w:val="0"/>
          <w:lang w:eastAsia="cs-CZ"/>
          <w14:ligatures w14:val="none"/>
        </w:rPr>
      </w:pPr>
      <w:r w:rsidRPr="007E19FC">
        <w:rPr>
          <w:rFonts w:ascii="Arial" w:eastAsia="Times New Roman" w:hAnsi="Arial" w:cs="Arial"/>
          <w:color w:val="222222"/>
          <w:kern w:val="0"/>
          <w:lang w:eastAsia="cs-CZ"/>
          <w14:ligatures w14:val="none"/>
        </w:rPr>
        <w:t>ADHD, VZTEK A NÁROČNÉ CHOVÁNÍ</w:t>
      </w:r>
    </w:p>
    <w:p w14:paraId="1EA18962" w14:textId="328D232B" w:rsidR="000F36DE" w:rsidRPr="000F36DE" w:rsidRDefault="000F36DE" w:rsidP="00546511">
      <w:pPr>
        <w:shd w:val="clear" w:color="auto" w:fill="FFFFFF"/>
        <w:spacing w:before="100" w:beforeAutospacing="1" w:after="100" w:afterAutospacing="1" w:line="360" w:lineRule="auto"/>
        <w:rPr>
          <w:rFonts w:ascii="Arial" w:eastAsia="Times New Roman" w:hAnsi="Arial" w:cs="Arial"/>
          <w:color w:val="222222"/>
          <w:kern w:val="0"/>
          <w:lang w:eastAsia="cs-CZ"/>
          <w14:ligatures w14:val="none"/>
        </w:rPr>
      </w:pPr>
      <w:r w:rsidRPr="000F36DE">
        <w:rPr>
          <w:rFonts w:ascii="Arial" w:eastAsia="Times New Roman" w:hAnsi="Arial" w:cs="Arial"/>
          <w:b/>
          <w:bCs/>
          <w:color w:val="222222"/>
          <w:kern w:val="0"/>
          <w:lang w:eastAsia="cs-CZ"/>
          <w14:ligatures w14:val="none"/>
        </w:rPr>
        <w:t xml:space="preserve">MUDr. Peter </w:t>
      </w:r>
      <w:proofErr w:type="spellStart"/>
      <w:r w:rsidRPr="000F36DE">
        <w:rPr>
          <w:rFonts w:ascii="Arial" w:eastAsia="Times New Roman" w:hAnsi="Arial" w:cs="Arial"/>
          <w:b/>
          <w:bCs/>
          <w:color w:val="222222"/>
          <w:kern w:val="0"/>
          <w:lang w:eastAsia="cs-CZ"/>
          <w14:ligatures w14:val="none"/>
        </w:rPr>
        <w:t>Pöthe</w:t>
      </w:r>
      <w:proofErr w:type="spellEnd"/>
      <w:r w:rsidRPr="000F36DE">
        <w:rPr>
          <w:rFonts w:ascii="Arial" w:eastAsia="Times New Roman" w:hAnsi="Arial" w:cs="Arial"/>
          <w:b/>
          <w:bCs/>
          <w:color w:val="222222"/>
          <w:kern w:val="0"/>
          <w:lang w:eastAsia="cs-CZ"/>
          <w14:ligatures w14:val="none"/>
        </w:rPr>
        <w:t xml:space="preserve"> – ADHD, vztek a agrese</w:t>
      </w:r>
      <w:r w:rsidRPr="000F36DE">
        <w:rPr>
          <w:rFonts w:ascii="Arial" w:eastAsia="Times New Roman" w:hAnsi="Arial" w:cs="Arial"/>
          <w:color w:val="222222"/>
          <w:kern w:val="0"/>
          <w:lang w:eastAsia="cs-CZ"/>
          <w14:ligatures w14:val="none"/>
        </w:rPr>
        <w:br/>
      </w:r>
      <w:r w:rsidRPr="00CB1368">
        <w:rPr>
          <w:rFonts w:ascii="Arial" w:eastAsia="Times New Roman" w:hAnsi="Arial" w:cs="Arial"/>
          <w:i/>
          <w:iCs/>
          <w:color w:val="222222"/>
          <w:kern w:val="0"/>
          <w:lang w:eastAsia="cs-CZ"/>
          <w14:ligatures w14:val="none"/>
        </w:rPr>
        <w:t>Téma: porozumění náročnému chování dítěte, ADHD, vztek a agrese</w:t>
      </w:r>
      <w:r w:rsidRPr="000F36DE">
        <w:rPr>
          <w:rFonts w:ascii="Arial" w:eastAsia="Times New Roman" w:hAnsi="Arial" w:cs="Arial"/>
          <w:color w:val="222222"/>
          <w:kern w:val="0"/>
          <w:lang w:eastAsia="cs-CZ"/>
          <w14:ligatures w14:val="none"/>
        </w:rPr>
        <w:br/>
      </w:r>
      <w:hyperlink r:id="rId8" w:history="1">
        <w:r w:rsidR="00B118A8" w:rsidRPr="005924B3">
          <w:rPr>
            <w:rStyle w:val="Hypertextovodkaz"/>
          </w:rPr>
          <w:t>https://www.youtube.com/watch?v=xfbsrHEyvd8</w:t>
        </w:r>
      </w:hyperlink>
    </w:p>
    <w:p w14:paraId="6E9B258C" w14:textId="79747FA1" w:rsidR="001C3319" w:rsidRDefault="001C3319" w:rsidP="00546511">
      <w:pPr>
        <w:shd w:val="clear" w:color="auto" w:fill="FFFFFF"/>
        <w:spacing w:before="100" w:beforeAutospacing="1" w:after="100" w:afterAutospacing="1" w:line="360" w:lineRule="auto"/>
        <w:rPr>
          <w:rFonts w:ascii="Arial" w:eastAsia="Times New Roman" w:hAnsi="Arial" w:cs="Arial"/>
          <w:color w:val="222222"/>
          <w:kern w:val="0"/>
          <w:lang w:eastAsia="cs-CZ"/>
          <w14:ligatures w14:val="none"/>
        </w:rPr>
      </w:pPr>
      <w:r>
        <w:rPr>
          <w:rFonts w:ascii="Arial" w:eastAsia="Times New Roman" w:hAnsi="Arial" w:cs="Arial"/>
          <w:b/>
          <w:bCs/>
          <w:color w:val="222222"/>
          <w:kern w:val="0"/>
          <w:lang w:eastAsia="cs-CZ"/>
          <w14:ligatures w14:val="none"/>
        </w:rPr>
        <w:lastRenderedPageBreak/>
        <w:t xml:space="preserve">Prof. PhDr. </w:t>
      </w:r>
      <w:r w:rsidR="000F36DE" w:rsidRPr="000F36DE">
        <w:rPr>
          <w:rFonts w:ascii="Arial" w:eastAsia="Times New Roman" w:hAnsi="Arial" w:cs="Arial"/>
          <w:b/>
          <w:bCs/>
          <w:color w:val="222222"/>
          <w:kern w:val="0"/>
          <w:lang w:eastAsia="cs-CZ"/>
          <w14:ligatures w14:val="none"/>
        </w:rPr>
        <w:t>Radek Ptáček</w:t>
      </w:r>
      <w:r>
        <w:rPr>
          <w:rFonts w:ascii="Arial" w:eastAsia="Times New Roman" w:hAnsi="Arial" w:cs="Arial"/>
          <w:b/>
          <w:bCs/>
          <w:color w:val="222222"/>
          <w:kern w:val="0"/>
          <w:lang w:eastAsia="cs-CZ"/>
          <w14:ligatures w14:val="none"/>
        </w:rPr>
        <w:t>, Ph.D.</w:t>
      </w:r>
      <w:r w:rsidR="000F36DE" w:rsidRPr="000F36DE">
        <w:rPr>
          <w:rFonts w:ascii="Arial" w:eastAsia="Times New Roman" w:hAnsi="Arial" w:cs="Arial"/>
          <w:b/>
          <w:bCs/>
          <w:color w:val="222222"/>
          <w:kern w:val="0"/>
          <w:lang w:eastAsia="cs-CZ"/>
          <w14:ligatures w14:val="none"/>
        </w:rPr>
        <w:t xml:space="preserve"> – Mýtus: ADHD neexistuje</w:t>
      </w:r>
      <w:r w:rsidR="000F36DE" w:rsidRPr="000F36DE">
        <w:rPr>
          <w:rFonts w:ascii="Arial" w:eastAsia="Times New Roman" w:hAnsi="Arial" w:cs="Arial"/>
          <w:color w:val="222222"/>
          <w:kern w:val="0"/>
          <w:lang w:eastAsia="cs-CZ"/>
          <w14:ligatures w14:val="none"/>
        </w:rPr>
        <w:br/>
      </w:r>
      <w:r w:rsidR="000F36DE" w:rsidRPr="00CB1368">
        <w:rPr>
          <w:rFonts w:ascii="Arial" w:eastAsia="Times New Roman" w:hAnsi="Arial" w:cs="Arial"/>
          <w:i/>
          <w:iCs/>
          <w:color w:val="222222"/>
          <w:kern w:val="0"/>
          <w:lang w:eastAsia="cs-CZ"/>
          <w14:ligatures w14:val="none"/>
        </w:rPr>
        <w:t>Téma: základní porozumění ADHD a častým mýtům</w:t>
      </w:r>
      <w:r w:rsidR="000F36DE" w:rsidRPr="000F36DE">
        <w:rPr>
          <w:rFonts w:ascii="Arial" w:eastAsia="Times New Roman" w:hAnsi="Arial" w:cs="Arial"/>
          <w:color w:val="222222"/>
          <w:kern w:val="0"/>
          <w:lang w:eastAsia="cs-CZ"/>
          <w14:ligatures w14:val="none"/>
        </w:rPr>
        <w:br/>
      </w:r>
      <w:hyperlink r:id="rId9" w:history="1">
        <w:r w:rsidR="006D28E0" w:rsidRPr="006D28E0">
          <w:rPr>
            <w:rStyle w:val="Hypertextovodkaz"/>
            <w:rFonts w:ascii="Arial" w:eastAsia="Times New Roman" w:hAnsi="Arial" w:cs="Arial"/>
            <w:kern w:val="0"/>
            <w:lang w:eastAsia="cs-CZ"/>
            <w14:ligatures w14:val="none"/>
          </w:rPr>
          <w:t>https://www.youtube.com/watch?v=_Tba1pRr1Fw&amp;t=192s</w:t>
        </w:r>
      </w:hyperlink>
    </w:p>
    <w:p w14:paraId="62C18C18" w14:textId="1CFCADFB" w:rsidR="00700D6D" w:rsidRDefault="00700D6D" w:rsidP="00700D6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kern w:val="0"/>
          <w:lang w:eastAsia="cs-CZ"/>
          <w14:ligatures w14:val="none"/>
        </w:rPr>
      </w:pPr>
    </w:p>
    <w:p w14:paraId="36286856" w14:textId="77777777" w:rsidR="00700D6D" w:rsidRPr="005F5C1A" w:rsidRDefault="00700D6D" w:rsidP="00700D6D">
      <w:pPr>
        <w:shd w:val="clear" w:color="auto" w:fill="FFFFFF"/>
        <w:spacing w:before="100" w:beforeAutospacing="1" w:after="100" w:afterAutospacing="1" w:line="360" w:lineRule="auto"/>
        <w:rPr>
          <w:rFonts w:ascii="Arial" w:eastAsia="Times New Roman" w:hAnsi="Arial" w:cs="Arial"/>
          <w:b/>
          <w:bCs/>
          <w:color w:val="222222"/>
          <w:kern w:val="0"/>
          <w:lang w:eastAsia="cs-CZ"/>
          <w14:ligatures w14:val="none"/>
        </w:rPr>
      </w:pPr>
      <w:r w:rsidRPr="00A74F26">
        <w:rPr>
          <w:rFonts w:ascii="Arial" w:eastAsia="Times New Roman" w:hAnsi="Arial" w:cs="Arial"/>
          <w:b/>
          <w:bCs/>
          <w:color w:val="222222"/>
          <w:kern w:val="0"/>
          <w:lang w:eastAsia="cs-CZ"/>
          <w14:ligatures w14:val="none"/>
        </w:rPr>
        <w:t xml:space="preserve">13 HŘÍCHŮ </w:t>
      </w:r>
      <w:proofErr w:type="gramStart"/>
      <w:r w:rsidRPr="00A74F26">
        <w:rPr>
          <w:rFonts w:ascii="Arial" w:eastAsia="Times New Roman" w:hAnsi="Arial" w:cs="Arial"/>
          <w:b/>
          <w:bCs/>
          <w:color w:val="222222"/>
          <w:kern w:val="0"/>
          <w:lang w:eastAsia="cs-CZ"/>
          <w14:ligatures w14:val="none"/>
        </w:rPr>
        <w:t>RODIČOVSTVÍ</w:t>
      </w:r>
      <w:r>
        <w:rPr>
          <w:rFonts w:ascii="Arial" w:eastAsia="Times New Roman" w:hAnsi="Arial" w:cs="Arial"/>
          <w:b/>
          <w:bCs/>
          <w:color w:val="222222"/>
          <w:kern w:val="0"/>
          <w:lang w:eastAsia="cs-CZ"/>
          <w14:ligatures w14:val="none"/>
        </w:rPr>
        <w:t xml:space="preserve"> - </w:t>
      </w:r>
      <w:proofErr w:type="spellStart"/>
      <w:r w:rsidRPr="00CB1368">
        <w:rPr>
          <w:rFonts w:ascii="Arial" w:eastAsia="Times New Roman" w:hAnsi="Arial" w:cs="Arial"/>
          <w:i/>
          <w:iCs/>
          <w:color w:val="222222"/>
          <w:kern w:val="0"/>
          <w:lang w:eastAsia="cs-CZ"/>
          <w14:ligatures w14:val="none"/>
        </w:rPr>
        <w:t>Podcast</w:t>
      </w:r>
      <w:proofErr w:type="spellEnd"/>
      <w:proofErr w:type="gramEnd"/>
      <w:r w:rsidRPr="00CB1368">
        <w:rPr>
          <w:rFonts w:ascii="Arial" w:eastAsia="Times New Roman" w:hAnsi="Arial" w:cs="Arial"/>
          <w:i/>
          <w:iCs/>
          <w:color w:val="222222"/>
          <w:kern w:val="0"/>
          <w:lang w:eastAsia="cs-CZ"/>
          <w14:ligatures w14:val="none"/>
        </w:rPr>
        <w:t xml:space="preserve"> a videa o výchově, komunikaci s dětmi, nastavování hranic, sebevědomí a náročných situacích v rodičovství</w:t>
      </w:r>
      <w:r>
        <w:rPr>
          <w:rFonts w:ascii="Arial" w:eastAsia="Times New Roman" w:hAnsi="Arial" w:cs="Arial"/>
          <w:color w:val="222222"/>
          <w:kern w:val="0"/>
          <w:lang w:eastAsia="cs-CZ"/>
          <w14:ligatures w14:val="none"/>
        </w:rPr>
        <w:t>.</w:t>
      </w:r>
    </w:p>
    <w:p w14:paraId="47376922" w14:textId="77777777" w:rsidR="00700D6D" w:rsidRDefault="00700D6D" w:rsidP="00700D6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kern w:val="0"/>
          <w:lang w:eastAsia="cs-CZ"/>
          <w14:ligatures w14:val="none"/>
        </w:rPr>
      </w:pPr>
      <w:hyperlink r:id="rId10" w:history="1">
        <w:r w:rsidRPr="005F5C1A">
          <w:rPr>
            <w:rStyle w:val="Hypertextovodkaz"/>
            <w:rFonts w:ascii="Arial" w:eastAsia="Times New Roman" w:hAnsi="Arial" w:cs="Arial"/>
            <w:kern w:val="0"/>
            <w:lang w:eastAsia="cs-CZ"/>
            <w14:ligatures w14:val="none"/>
          </w:rPr>
          <w:t>https://www.youtube.com/results?search_query=13+hrichu+rodicovstvi</w:t>
        </w:r>
      </w:hyperlink>
    </w:p>
    <w:p w14:paraId="7DF89D12" w14:textId="77777777" w:rsidR="001C3319" w:rsidRPr="00AB1A3B" w:rsidRDefault="001C3319" w:rsidP="00AB1A3B">
      <w:pPr>
        <w:shd w:val="clear" w:color="auto" w:fill="FFFFFF"/>
        <w:spacing w:before="100" w:beforeAutospacing="1" w:after="100" w:afterAutospacing="1" w:line="360" w:lineRule="auto"/>
        <w:rPr>
          <w:rFonts w:ascii="Arial" w:eastAsia="Times New Roman" w:hAnsi="Arial" w:cs="Arial"/>
          <w:color w:val="222222"/>
          <w:kern w:val="0"/>
          <w:lang w:eastAsia="cs-CZ"/>
          <w14:ligatures w14:val="none"/>
        </w:rPr>
      </w:pPr>
    </w:p>
    <w:p w14:paraId="0E65CE22" w14:textId="2F400FE1" w:rsidR="000F36DE" w:rsidRPr="00AB1A3B" w:rsidRDefault="000F36DE" w:rsidP="00AB1A3B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222222"/>
          <w:kern w:val="0"/>
          <w:sz w:val="28"/>
          <w:szCs w:val="28"/>
          <w:lang w:eastAsia="cs-CZ"/>
          <w14:ligatures w14:val="none"/>
        </w:rPr>
      </w:pPr>
      <w:r w:rsidRPr="00AB1A3B">
        <w:rPr>
          <w:rFonts w:ascii="Arial" w:eastAsia="Times New Roman" w:hAnsi="Arial" w:cs="Arial"/>
          <w:color w:val="222222"/>
          <w:kern w:val="0"/>
          <w:sz w:val="28"/>
          <w:szCs w:val="28"/>
          <w:lang w:eastAsia="cs-CZ"/>
          <w14:ligatures w14:val="none"/>
        </w:rPr>
        <w:t>ÚZKOSTI A DUŠEVNÍ ZDRAVÍ</w:t>
      </w:r>
    </w:p>
    <w:p w14:paraId="6AA2D732" w14:textId="66F82CD8" w:rsidR="00546511" w:rsidRPr="000F36DE" w:rsidRDefault="000F36DE" w:rsidP="00546511">
      <w:pPr>
        <w:shd w:val="clear" w:color="auto" w:fill="FFFFFF"/>
        <w:spacing w:before="100" w:beforeAutospacing="1" w:after="100" w:afterAutospacing="1" w:line="360" w:lineRule="auto"/>
        <w:rPr>
          <w:rFonts w:ascii="Arial" w:eastAsia="Times New Roman" w:hAnsi="Arial" w:cs="Arial"/>
          <w:color w:val="222222"/>
          <w:kern w:val="0"/>
          <w:lang w:eastAsia="cs-CZ"/>
          <w14:ligatures w14:val="none"/>
        </w:rPr>
      </w:pPr>
      <w:r w:rsidRPr="000F36DE">
        <w:rPr>
          <w:rFonts w:ascii="Arial" w:eastAsia="Times New Roman" w:hAnsi="Arial" w:cs="Arial"/>
          <w:b/>
          <w:bCs/>
          <w:color w:val="222222"/>
          <w:kern w:val="0"/>
          <w:lang w:eastAsia="cs-CZ"/>
          <w14:ligatures w14:val="none"/>
        </w:rPr>
        <w:t>Nevypusť duši</w:t>
      </w:r>
      <w:r w:rsidRPr="000F36DE">
        <w:rPr>
          <w:rFonts w:ascii="Arial" w:eastAsia="Times New Roman" w:hAnsi="Arial" w:cs="Arial"/>
          <w:color w:val="222222"/>
          <w:kern w:val="0"/>
          <w:lang w:eastAsia="cs-CZ"/>
          <w14:ligatures w14:val="none"/>
        </w:rPr>
        <w:br/>
      </w:r>
      <w:r w:rsidRPr="008606C9">
        <w:rPr>
          <w:rFonts w:ascii="Arial" w:eastAsia="Times New Roman" w:hAnsi="Arial" w:cs="Arial"/>
          <w:i/>
          <w:iCs/>
          <w:color w:val="222222"/>
          <w:kern w:val="0"/>
          <w:lang w:eastAsia="cs-CZ"/>
          <w14:ligatures w14:val="none"/>
        </w:rPr>
        <w:t>Informace a podpora v oblasti duševního zdraví dětí a dospívajících, včetně materiálů určených rodičům.</w:t>
      </w:r>
      <w:r w:rsidRPr="008606C9">
        <w:rPr>
          <w:rFonts w:ascii="Arial" w:eastAsia="Times New Roman" w:hAnsi="Arial" w:cs="Arial"/>
          <w:i/>
          <w:iCs/>
          <w:color w:val="222222"/>
          <w:kern w:val="0"/>
          <w:lang w:eastAsia="cs-CZ"/>
          <w14:ligatures w14:val="none"/>
        </w:rPr>
        <w:br/>
      </w:r>
      <w:hyperlink r:id="rId11" w:history="1">
        <w:r w:rsidR="001C3319" w:rsidRPr="001C3319">
          <w:rPr>
            <w:rStyle w:val="Hypertextovodkaz"/>
            <w:rFonts w:ascii="Arial" w:eastAsia="Times New Roman" w:hAnsi="Arial" w:cs="Arial"/>
            <w:kern w:val="0"/>
            <w:lang w:eastAsia="cs-CZ"/>
            <w14:ligatures w14:val="none"/>
          </w:rPr>
          <w:t>https://nevypustdusi.cz/</w:t>
        </w:r>
      </w:hyperlink>
    </w:p>
    <w:p w14:paraId="3F2B8A3D" w14:textId="05CE46C6" w:rsidR="000F36DE" w:rsidRPr="00AB1A3B" w:rsidRDefault="000F36DE" w:rsidP="00AB1A3B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222222"/>
          <w:kern w:val="0"/>
          <w:sz w:val="28"/>
          <w:szCs w:val="28"/>
          <w:lang w:eastAsia="cs-CZ"/>
          <w14:ligatures w14:val="none"/>
        </w:rPr>
      </w:pPr>
      <w:r w:rsidRPr="00AB1A3B">
        <w:rPr>
          <w:rFonts w:ascii="Arial" w:eastAsia="Times New Roman" w:hAnsi="Arial" w:cs="Arial"/>
          <w:color w:val="222222"/>
          <w:kern w:val="0"/>
          <w:sz w:val="28"/>
          <w:szCs w:val="28"/>
          <w:lang w:eastAsia="cs-CZ"/>
          <w14:ligatures w14:val="none"/>
        </w:rPr>
        <w:t>SEBEPOŠKOZOVÁNÍ A ZÁVAŽNÉ PSYCHICKÉ OBTÍŽE</w:t>
      </w:r>
    </w:p>
    <w:p w14:paraId="0463216D" w14:textId="6627258E" w:rsidR="000F36DE" w:rsidRPr="000F36DE" w:rsidRDefault="000F36DE" w:rsidP="00546511">
      <w:pPr>
        <w:shd w:val="clear" w:color="auto" w:fill="FFFFFF"/>
        <w:spacing w:before="100" w:beforeAutospacing="1" w:after="100" w:afterAutospacing="1" w:line="360" w:lineRule="auto"/>
        <w:rPr>
          <w:rFonts w:ascii="Arial" w:eastAsia="Times New Roman" w:hAnsi="Arial" w:cs="Arial"/>
          <w:color w:val="222222"/>
          <w:kern w:val="0"/>
          <w:lang w:eastAsia="cs-CZ"/>
          <w14:ligatures w14:val="none"/>
        </w:rPr>
      </w:pPr>
      <w:r w:rsidRPr="000F36DE">
        <w:rPr>
          <w:rFonts w:ascii="Arial" w:eastAsia="Times New Roman" w:hAnsi="Arial" w:cs="Arial"/>
          <w:b/>
          <w:bCs/>
          <w:color w:val="222222"/>
          <w:kern w:val="0"/>
          <w:lang w:eastAsia="cs-CZ"/>
          <w14:ligatures w14:val="none"/>
        </w:rPr>
        <w:t>Linka bezpečí</w:t>
      </w:r>
      <w:r w:rsidRPr="000F36DE">
        <w:rPr>
          <w:rFonts w:ascii="Arial" w:eastAsia="Times New Roman" w:hAnsi="Arial" w:cs="Arial"/>
          <w:color w:val="222222"/>
          <w:kern w:val="0"/>
          <w:lang w:eastAsia="cs-CZ"/>
          <w14:ligatures w14:val="none"/>
        </w:rPr>
        <w:br/>
      </w:r>
      <w:r w:rsidRPr="008606C9">
        <w:rPr>
          <w:rFonts w:ascii="Arial" w:eastAsia="Times New Roman" w:hAnsi="Arial" w:cs="Arial"/>
          <w:i/>
          <w:iCs/>
          <w:color w:val="222222"/>
          <w:kern w:val="0"/>
          <w:lang w:eastAsia="cs-CZ"/>
          <w14:ligatures w14:val="none"/>
        </w:rPr>
        <w:t>Praktické informace pro rodiče o sebepoškozování, psychických obtížích a krizových situacích dítěte.</w:t>
      </w:r>
      <w:r w:rsidRPr="008606C9">
        <w:rPr>
          <w:rFonts w:ascii="Arial" w:eastAsia="Times New Roman" w:hAnsi="Arial" w:cs="Arial"/>
          <w:i/>
          <w:iCs/>
          <w:color w:val="222222"/>
          <w:kern w:val="0"/>
          <w:lang w:eastAsia="cs-CZ"/>
          <w14:ligatures w14:val="none"/>
        </w:rPr>
        <w:br/>
      </w:r>
      <w:hyperlink r:id="rId12" w:history="1">
        <w:r w:rsidR="001C3319" w:rsidRPr="001C3319">
          <w:rPr>
            <w:rStyle w:val="Hypertextovodkaz"/>
            <w:rFonts w:ascii="Arial" w:eastAsia="Times New Roman" w:hAnsi="Arial" w:cs="Arial"/>
            <w:kern w:val="0"/>
            <w:lang w:eastAsia="cs-CZ"/>
            <w14:ligatures w14:val="none"/>
          </w:rPr>
          <w:t>https://www.linkabezpeci.cz/</w:t>
        </w:r>
      </w:hyperlink>
    </w:p>
    <w:p w14:paraId="54FF6450" w14:textId="7D8629CC" w:rsidR="002A57AB" w:rsidRPr="008606C9" w:rsidRDefault="000F36DE" w:rsidP="00546511">
      <w:pPr>
        <w:shd w:val="clear" w:color="auto" w:fill="FFFFFF"/>
        <w:spacing w:before="100" w:beforeAutospacing="1" w:after="100" w:afterAutospacing="1" w:line="360" w:lineRule="auto"/>
        <w:rPr>
          <w:rFonts w:ascii="Arial" w:eastAsia="Times New Roman" w:hAnsi="Arial" w:cs="Arial"/>
          <w:i/>
          <w:iCs/>
          <w:color w:val="222222"/>
          <w:kern w:val="0"/>
          <w:lang w:eastAsia="cs-CZ"/>
          <w14:ligatures w14:val="none"/>
        </w:rPr>
      </w:pPr>
      <w:r w:rsidRPr="008606C9">
        <w:rPr>
          <w:rFonts w:ascii="Arial" w:eastAsia="Times New Roman" w:hAnsi="Arial" w:cs="Arial"/>
          <w:i/>
          <w:iCs/>
          <w:color w:val="222222"/>
          <w:kern w:val="0"/>
          <w:lang w:eastAsia="cs-CZ"/>
          <w14:ligatures w14:val="none"/>
        </w:rPr>
        <w:t>U sebepoškozování, sebevražedných myšlenek nebo výrazného zhoršení psychického stavu dítěte nenahrazují internetové materiály odborné vyšetření a pomoc.</w:t>
      </w:r>
    </w:p>
    <w:p w14:paraId="058288CD" w14:textId="7D4E45EB" w:rsidR="000F36DE" w:rsidRPr="00AB1A3B" w:rsidRDefault="000F36DE" w:rsidP="00AB1A3B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kern w:val="0"/>
          <w:sz w:val="28"/>
          <w:szCs w:val="28"/>
          <w:lang w:eastAsia="cs-CZ"/>
          <w14:ligatures w14:val="none"/>
        </w:rPr>
      </w:pPr>
      <w:r w:rsidRPr="00AB1A3B">
        <w:rPr>
          <w:rFonts w:ascii="Arial" w:eastAsia="Times New Roman" w:hAnsi="Arial" w:cs="Arial"/>
          <w:color w:val="222222"/>
          <w:kern w:val="0"/>
          <w:sz w:val="28"/>
          <w:szCs w:val="28"/>
          <w:lang w:eastAsia="cs-CZ"/>
          <w14:ligatures w14:val="none"/>
        </w:rPr>
        <w:t>MOBILY, SOCIÁLNÍ SÍTĚ A ONLINE SVĚT</w:t>
      </w:r>
    </w:p>
    <w:p w14:paraId="64228652" w14:textId="2B4C8634" w:rsidR="000F36DE" w:rsidRDefault="000F36DE" w:rsidP="00546511">
      <w:pPr>
        <w:shd w:val="clear" w:color="auto" w:fill="FFFFFF"/>
        <w:spacing w:before="100" w:beforeAutospacing="1" w:after="100" w:afterAutospacing="1" w:line="360" w:lineRule="auto"/>
        <w:rPr>
          <w:rFonts w:ascii="Arial" w:eastAsia="Times New Roman" w:hAnsi="Arial" w:cs="Arial"/>
          <w:color w:val="222222"/>
          <w:kern w:val="0"/>
          <w:lang w:eastAsia="cs-CZ"/>
          <w14:ligatures w14:val="none"/>
        </w:rPr>
      </w:pPr>
      <w:r w:rsidRPr="000F36DE">
        <w:rPr>
          <w:rFonts w:ascii="Arial" w:eastAsia="Times New Roman" w:hAnsi="Arial" w:cs="Arial"/>
          <w:b/>
          <w:bCs/>
          <w:color w:val="222222"/>
          <w:kern w:val="0"/>
          <w:lang w:eastAsia="cs-CZ"/>
          <w14:ligatures w14:val="none"/>
        </w:rPr>
        <w:t>E-Bezpečí – materiály pro rodiče</w:t>
      </w:r>
      <w:r w:rsidRPr="000F36DE">
        <w:rPr>
          <w:rFonts w:ascii="Arial" w:eastAsia="Times New Roman" w:hAnsi="Arial" w:cs="Arial"/>
          <w:color w:val="222222"/>
          <w:kern w:val="0"/>
          <w:lang w:eastAsia="cs-CZ"/>
          <w14:ligatures w14:val="none"/>
        </w:rPr>
        <w:br/>
      </w:r>
      <w:r w:rsidRPr="008606C9">
        <w:rPr>
          <w:rFonts w:ascii="Arial" w:eastAsia="Times New Roman" w:hAnsi="Arial" w:cs="Arial"/>
          <w:i/>
          <w:iCs/>
          <w:color w:val="222222"/>
          <w:kern w:val="0"/>
          <w:lang w:eastAsia="cs-CZ"/>
          <w14:ligatures w14:val="none"/>
        </w:rPr>
        <w:t xml:space="preserve">Téma: kyberšikana, sociální sítě, </w:t>
      </w:r>
      <w:proofErr w:type="spellStart"/>
      <w:r w:rsidRPr="008606C9">
        <w:rPr>
          <w:rFonts w:ascii="Arial" w:eastAsia="Times New Roman" w:hAnsi="Arial" w:cs="Arial"/>
          <w:i/>
          <w:iCs/>
          <w:color w:val="222222"/>
          <w:kern w:val="0"/>
          <w:lang w:eastAsia="cs-CZ"/>
          <w14:ligatures w14:val="none"/>
        </w:rPr>
        <w:t>sexting</w:t>
      </w:r>
      <w:proofErr w:type="spellEnd"/>
      <w:r w:rsidRPr="008606C9">
        <w:rPr>
          <w:rFonts w:ascii="Arial" w:eastAsia="Times New Roman" w:hAnsi="Arial" w:cs="Arial"/>
          <w:i/>
          <w:iCs/>
          <w:color w:val="222222"/>
          <w:kern w:val="0"/>
          <w:lang w:eastAsia="cs-CZ"/>
          <w14:ligatures w14:val="none"/>
        </w:rPr>
        <w:t xml:space="preserve">, </w:t>
      </w:r>
      <w:proofErr w:type="spellStart"/>
      <w:r w:rsidRPr="008606C9">
        <w:rPr>
          <w:rFonts w:ascii="Arial" w:eastAsia="Times New Roman" w:hAnsi="Arial" w:cs="Arial"/>
          <w:i/>
          <w:iCs/>
          <w:color w:val="222222"/>
          <w:kern w:val="0"/>
          <w:lang w:eastAsia="cs-CZ"/>
          <w14:ligatures w14:val="none"/>
        </w:rPr>
        <w:t>kybergrooming</w:t>
      </w:r>
      <w:proofErr w:type="spellEnd"/>
      <w:r w:rsidRPr="008606C9">
        <w:rPr>
          <w:rFonts w:ascii="Arial" w:eastAsia="Times New Roman" w:hAnsi="Arial" w:cs="Arial"/>
          <w:i/>
          <w:iCs/>
          <w:color w:val="222222"/>
          <w:kern w:val="0"/>
          <w:lang w:eastAsia="cs-CZ"/>
          <w14:ligatures w14:val="none"/>
        </w:rPr>
        <w:t>, nebezpečné výzvy, digitální stopa a bezpečné používání internetu.</w:t>
      </w:r>
      <w:r w:rsidRPr="008606C9">
        <w:rPr>
          <w:rFonts w:ascii="Arial" w:eastAsia="Times New Roman" w:hAnsi="Arial" w:cs="Arial"/>
          <w:i/>
          <w:iCs/>
          <w:color w:val="222222"/>
          <w:kern w:val="0"/>
          <w:lang w:eastAsia="cs-CZ"/>
          <w14:ligatures w14:val="none"/>
        </w:rPr>
        <w:br/>
      </w:r>
      <w:hyperlink r:id="rId13" w:history="1">
        <w:r w:rsidR="001C3319" w:rsidRPr="001C3319">
          <w:rPr>
            <w:rStyle w:val="Hypertextovodkaz"/>
            <w:rFonts w:ascii="Arial" w:eastAsia="Times New Roman" w:hAnsi="Arial" w:cs="Arial"/>
            <w:kern w:val="0"/>
            <w:lang w:eastAsia="cs-CZ"/>
            <w14:ligatures w14:val="none"/>
          </w:rPr>
          <w:t>https://www.e-bezpeci.cz/index.php/kontakt</w:t>
        </w:r>
      </w:hyperlink>
    </w:p>
    <w:p w14:paraId="111C46B2" w14:textId="77777777" w:rsidR="00546511" w:rsidRDefault="00546511" w:rsidP="00546511">
      <w:pPr>
        <w:shd w:val="clear" w:color="auto" w:fill="FFFFFF"/>
        <w:spacing w:before="100" w:beforeAutospacing="1" w:after="100" w:afterAutospacing="1" w:line="360" w:lineRule="auto"/>
        <w:rPr>
          <w:rFonts w:ascii="Arial" w:eastAsia="Times New Roman" w:hAnsi="Arial" w:cs="Arial"/>
          <w:color w:val="222222"/>
          <w:kern w:val="0"/>
          <w:lang w:eastAsia="cs-CZ"/>
          <w14:ligatures w14:val="none"/>
        </w:rPr>
      </w:pPr>
    </w:p>
    <w:p w14:paraId="15116AB6" w14:textId="5E910A8A" w:rsidR="000F36DE" w:rsidRPr="00AB1A3B" w:rsidRDefault="000F36DE" w:rsidP="00AB1A3B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kern w:val="0"/>
          <w:lang w:eastAsia="cs-CZ"/>
          <w14:ligatures w14:val="none"/>
        </w:rPr>
      </w:pPr>
      <w:r w:rsidRPr="00AB1A3B">
        <w:rPr>
          <w:rFonts w:ascii="Arial" w:eastAsia="Times New Roman" w:hAnsi="Arial" w:cs="Arial"/>
          <w:color w:val="222222"/>
          <w:kern w:val="0"/>
          <w:lang w:eastAsia="cs-CZ"/>
          <w14:ligatures w14:val="none"/>
        </w:rPr>
        <w:lastRenderedPageBreak/>
        <w:t>ŠIKANA A BEZPEČÍ DÍTĚTE</w:t>
      </w:r>
    </w:p>
    <w:p w14:paraId="58378C60" w14:textId="29DE907C" w:rsidR="000F36DE" w:rsidRPr="000F36DE" w:rsidRDefault="000F36DE" w:rsidP="00546511">
      <w:pPr>
        <w:shd w:val="clear" w:color="auto" w:fill="FFFFFF"/>
        <w:spacing w:before="100" w:beforeAutospacing="1" w:after="100" w:afterAutospacing="1" w:line="360" w:lineRule="auto"/>
        <w:rPr>
          <w:rFonts w:ascii="Arial" w:eastAsia="Times New Roman" w:hAnsi="Arial" w:cs="Arial"/>
          <w:color w:val="222222"/>
          <w:kern w:val="0"/>
          <w:lang w:eastAsia="cs-CZ"/>
          <w14:ligatures w14:val="none"/>
        </w:rPr>
      </w:pPr>
      <w:r w:rsidRPr="000F36DE">
        <w:rPr>
          <w:rFonts w:ascii="Arial" w:eastAsia="Times New Roman" w:hAnsi="Arial" w:cs="Arial"/>
          <w:b/>
          <w:bCs/>
          <w:color w:val="222222"/>
          <w:kern w:val="0"/>
          <w:lang w:eastAsia="cs-CZ"/>
          <w14:ligatures w14:val="none"/>
        </w:rPr>
        <w:t>Linka bezpečí</w:t>
      </w:r>
      <w:r w:rsidRPr="000F36DE">
        <w:rPr>
          <w:rFonts w:ascii="Arial" w:eastAsia="Times New Roman" w:hAnsi="Arial" w:cs="Arial"/>
          <w:color w:val="222222"/>
          <w:kern w:val="0"/>
          <w:lang w:eastAsia="cs-CZ"/>
          <w14:ligatures w14:val="none"/>
        </w:rPr>
        <w:br/>
      </w:r>
      <w:r w:rsidRPr="008606C9">
        <w:rPr>
          <w:rFonts w:ascii="Arial" w:eastAsia="Times New Roman" w:hAnsi="Arial" w:cs="Arial"/>
          <w:i/>
          <w:iCs/>
          <w:color w:val="222222"/>
          <w:kern w:val="0"/>
          <w:lang w:eastAsia="cs-CZ"/>
          <w14:ligatures w14:val="none"/>
        </w:rPr>
        <w:t>Informace pro děti i rodiče, možnost odborné konzultace a doporučení dalšího postupu.</w:t>
      </w:r>
      <w:r w:rsidRPr="008606C9">
        <w:rPr>
          <w:rFonts w:ascii="Arial" w:eastAsia="Times New Roman" w:hAnsi="Arial" w:cs="Arial"/>
          <w:i/>
          <w:iCs/>
          <w:color w:val="222222"/>
          <w:kern w:val="0"/>
          <w:lang w:eastAsia="cs-CZ"/>
          <w14:ligatures w14:val="none"/>
        </w:rPr>
        <w:br/>
      </w:r>
      <w:hyperlink r:id="rId14" w:history="1">
        <w:r w:rsidR="001C3319" w:rsidRPr="001C3319">
          <w:rPr>
            <w:rStyle w:val="Hypertextovodkaz"/>
            <w:rFonts w:ascii="Arial" w:eastAsia="Times New Roman" w:hAnsi="Arial" w:cs="Arial"/>
            <w:kern w:val="0"/>
            <w:lang w:eastAsia="cs-CZ"/>
            <w14:ligatures w14:val="none"/>
          </w:rPr>
          <w:t>https://www.linkabezpeci.cz/</w:t>
        </w:r>
      </w:hyperlink>
    </w:p>
    <w:p w14:paraId="5EB5927E" w14:textId="33CB2367" w:rsidR="000F36DE" w:rsidRPr="001C3319" w:rsidRDefault="000F36DE" w:rsidP="00546511">
      <w:pPr>
        <w:shd w:val="clear" w:color="auto" w:fill="FFFFFF"/>
        <w:spacing w:before="100" w:beforeAutospacing="1" w:after="100" w:afterAutospacing="1" w:line="360" w:lineRule="auto"/>
        <w:rPr>
          <w:rFonts w:ascii="Arial" w:eastAsia="Times New Roman" w:hAnsi="Arial" w:cs="Arial"/>
          <w:color w:val="222222"/>
          <w:kern w:val="0"/>
          <w:lang w:eastAsia="cs-CZ"/>
          <w14:ligatures w14:val="none"/>
        </w:rPr>
      </w:pPr>
      <w:r w:rsidRPr="000F36DE">
        <w:rPr>
          <w:rFonts w:ascii="Arial" w:eastAsia="Times New Roman" w:hAnsi="Arial" w:cs="Arial"/>
          <w:b/>
          <w:bCs/>
          <w:color w:val="222222"/>
          <w:kern w:val="0"/>
          <w:lang w:eastAsia="cs-CZ"/>
          <w14:ligatures w14:val="none"/>
        </w:rPr>
        <w:t>Centrum LOCIKA</w:t>
      </w:r>
      <w:r w:rsidRPr="000F36DE">
        <w:rPr>
          <w:rFonts w:ascii="Arial" w:eastAsia="Times New Roman" w:hAnsi="Arial" w:cs="Arial"/>
          <w:color w:val="222222"/>
          <w:kern w:val="0"/>
          <w:lang w:eastAsia="cs-CZ"/>
          <w14:ligatures w14:val="none"/>
        </w:rPr>
        <w:br/>
      </w:r>
      <w:r w:rsidRPr="008606C9">
        <w:rPr>
          <w:rFonts w:ascii="Arial" w:eastAsia="Times New Roman" w:hAnsi="Arial" w:cs="Arial"/>
          <w:i/>
          <w:iCs/>
          <w:color w:val="222222"/>
          <w:kern w:val="0"/>
          <w:lang w:eastAsia="cs-CZ"/>
          <w14:ligatures w14:val="none"/>
        </w:rPr>
        <w:t>Odborné materiály zaměřené na bezpečí dítěte, zdravé vztahy v rodině, emoce, hranice a násilí v blízkých vztazích.</w:t>
      </w:r>
      <w:r w:rsidRPr="000F36DE">
        <w:rPr>
          <w:rFonts w:ascii="Arial" w:eastAsia="Times New Roman" w:hAnsi="Arial" w:cs="Arial"/>
          <w:color w:val="222222"/>
          <w:kern w:val="0"/>
          <w:lang w:eastAsia="cs-CZ"/>
          <w14:ligatures w14:val="none"/>
        </w:rPr>
        <w:br/>
      </w:r>
      <w:hyperlink r:id="rId15" w:history="1">
        <w:r w:rsidR="001C3319" w:rsidRPr="001C3319">
          <w:rPr>
            <w:rStyle w:val="Hypertextovodkaz"/>
            <w:rFonts w:ascii="Arial" w:eastAsia="Times New Roman" w:hAnsi="Arial" w:cs="Arial"/>
            <w:kern w:val="0"/>
            <w:lang w:eastAsia="cs-CZ"/>
            <w14:ligatures w14:val="none"/>
          </w:rPr>
          <w:t>https://www.centrumlocika.cz/infografika-a-clanky</w:t>
        </w:r>
      </w:hyperlink>
    </w:p>
    <w:sectPr w:rsidR="000F36DE" w:rsidRPr="001C33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B8D"/>
    <w:rsid w:val="000F36DE"/>
    <w:rsid w:val="00153F29"/>
    <w:rsid w:val="001C3319"/>
    <w:rsid w:val="00241B76"/>
    <w:rsid w:val="002A57AB"/>
    <w:rsid w:val="003525E6"/>
    <w:rsid w:val="003901E8"/>
    <w:rsid w:val="003E1FF3"/>
    <w:rsid w:val="00421194"/>
    <w:rsid w:val="004511BC"/>
    <w:rsid w:val="00546511"/>
    <w:rsid w:val="005A3788"/>
    <w:rsid w:val="005F5C1A"/>
    <w:rsid w:val="006D28E0"/>
    <w:rsid w:val="00700D6D"/>
    <w:rsid w:val="00790E2F"/>
    <w:rsid w:val="007E19FC"/>
    <w:rsid w:val="008606C9"/>
    <w:rsid w:val="008E7B8D"/>
    <w:rsid w:val="00941DE4"/>
    <w:rsid w:val="00A74F26"/>
    <w:rsid w:val="00A92A23"/>
    <w:rsid w:val="00AB1A3B"/>
    <w:rsid w:val="00B118A8"/>
    <w:rsid w:val="00C62EB6"/>
    <w:rsid w:val="00C64602"/>
    <w:rsid w:val="00CB1368"/>
    <w:rsid w:val="00DB5044"/>
    <w:rsid w:val="00ED6160"/>
    <w:rsid w:val="00F27CEA"/>
    <w:rsid w:val="00F44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B05E8"/>
  <w15:chartTrackingRefBased/>
  <w15:docId w15:val="{01C0168F-5421-4B97-9E0F-8E0A73589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8E7B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8E7B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E7B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E7B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E7B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E7B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E7B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E7B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E7B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E7B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8E7B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E7B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E7B8D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8E7B8D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E7B8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E7B8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E7B8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E7B8D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8E7B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E7B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E7B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8E7B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8E7B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8E7B8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8E7B8D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8E7B8D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E7B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E7B8D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8E7B8D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DB5044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DB50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xfbsrHEyvd8" TargetMode="External"/><Relationship Id="rId13" Type="http://schemas.openxmlformats.org/officeDocument/2006/relationships/hyperlink" Target="https://www.e-bezpeci.cz/index.php/kontak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ol2dghTIcHA" TargetMode="External"/><Relationship Id="rId12" Type="http://schemas.openxmlformats.org/officeDocument/2006/relationships/hyperlink" Target="https://www.linkabezpeci.cz/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Eyady9ng8zo&amp;t=2495s" TargetMode="External"/><Relationship Id="rId11" Type="http://schemas.openxmlformats.org/officeDocument/2006/relationships/hyperlink" Target="https://nevypustdusi.cz/" TargetMode="External"/><Relationship Id="rId5" Type="http://schemas.openxmlformats.org/officeDocument/2006/relationships/hyperlink" Target="https://www.youtube.com/results?search_query=ja+nevychovat+dite" TargetMode="External"/><Relationship Id="rId15" Type="http://schemas.openxmlformats.org/officeDocument/2006/relationships/hyperlink" Target="https://www.centrumlocika.cz/infografika-a-clanky" TargetMode="External"/><Relationship Id="rId10" Type="http://schemas.openxmlformats.org/officeDocument/2006/relationships/hyperlink" Target="https://www.youtube.com/results?search_query=13+hrichu+rodicovstvi" TargetMode="External"/><Relationship Id="rId4" Type="http://schemas.openxmlformats.org/officeDocument/2006/relationships/hyperlink" Target="https://www.youtube.com/watch?v=k2ECxJ_Jd5M&amp;t=3s" TargetMode="External"/><Relationship Id="rId9" Type="http://schemas.openxmlformats.org/officeDocument/2006/relationships/hyperlink" Target="https://www.youtube.com/watch?v=_Tba1pRr1Fw&amp;t=192s" TargetMode="External"/><Relationship Id="rId14" Type="http://schemas.openxmlformats.org/officeDocument/2006/relationships/hyperlink" Target="https://www.linkabezpeci.cz/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475</Words>
  <Characters>2809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Hebelková Táňa</dc:creator>
  <cp:keywords/>
  <dc:description/>
  <cp:lastModifiedBy>Hebelková Táňa</cp:lastModifiedBy>
  <cp:revision>2</cp:revision>
  <dcterms:created xsi:type="dcterms:W3CDTF">2026-09-08T10:25:00Z</dcterms:created>
  <dcterms:modified xsi:type="dcterms:W3CDTF">2026-09-08T10:25:00Z</dcterms:modified>
</cp:coreProperties>
</file>