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344E" w14:textId="4EEE25AD" w:rsidR="00C811D6" w:rsidRPr="00854101" w:rsidRDefault="00C811D6" w:rsidP="00450885">
      <w:pPr>
        <w:rPr>
          <w:rFonts w:ascii="Arial" w:hAnsi="Arial" w:cs="Arial"/>
          <w:sz w:val="22"/>
          <w:szCs w:val="22"/>
        </w:rPr>
      </w:pPr>
      <w:bookmarkStart w:id="0" w:name="_Hlk136896488"/>
      <w:bookmarkStart w:id="1" w:name="_GoBack"/>
      <w:bookmarkEnd w:id="1"/>
      <w:r w:rsidRPr="00854101">
        <w:rPr>
          <w:rFonts w:ascii="Arial" w:hAnsi="Arial" w:cs="Arial"/>
          <w:sz w:val="22"/>
          <w:szCs w:val="22"/>
        </w:rPr>
        <w:t xml:space="preserve">Příloha č. </w:t>
      </w:r>
      <w:r w:rsidR="00035E5E" w:rsidRPr="00854101">
        <w:rPr>
          <w:rFonts w:ascii="Arial" w:hAnsi="Arial" w:cs="Arial"/>
          <w:sz w:val="22"/>
          <w:szCs w:val="22"/>
        </w:rPr>
        <w:t>5</w:t>
      </w:r>
    </w:p>
    <w:bookmarkEnd w:id="0"/>
    <w:p w14:paraId="0B505B82" w14:textId="77777777" w:rsidR="00450885" w:rsidRPr="00282CED" w:rsidRDefault="00450885" w:rsidP="0081636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42FA21D5" w14:textId="16F843FF" w:rsidR="00C40847" w:rsidRPr="00282CED" w:rsidRDefault="00B24ADC" w:rsidP="0081636C">
      <w:pPr>
        <w:tabs>
          <w:tab w:val="left" w:pos="182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0847"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C40847">
        <w:rPr>
          <w:rFonts w:ascii="Arial" w:hAnsi="Arial" w:cs="Arial"/>
          <w:sz w:val="24"/>
          <w:szCs w:val="24"/>
        </w:rPr>
        <w:t>stavební práce</w:t>
      </w:r>
    </w:p>
    <w:p w14:paraId="015A4832" w14:textId="77777777" w:rsidR="00191BB4" w:rsidRPr="00EB564C" w:rsidRDefault="00191BB4" w:rsidP="00191BB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„</w:t>
      </w: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ZŠ Komenského II, Zlín – Vybudování odborných </w:t>
      </w:r>
    </w:p>
    <w:p w14:paraId="7F904FF8" w14:textId="77777777" w:rsidR="00191BB4" w:rsidRDefault="00191BB4" w:rsidP="00191BB4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multimediálních učeben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229D8787" w14:textId="77777777" w:rsidR="004C6D74" w:rsidRPr="00282CED" w:rsidRDefault="004C6D74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11A07D4" w14:textId="77777777" w:rsidR="00650686" w:rsidRDefault="00450885" w:rsidP="00650686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</w:t>
      </w:r>
      <w:r w:rsidR="009D32EE">
        <w:rPr>
          <w:rFonts w:ascii="Arial" w:hAnsi="Arial" w:cs="Arial"/>
          <w:sz w:val="24"/>
          <w:szCs w:val="24"/>
        </w:rPr>
        <w:t xml:space="preserve"> </w:t>
      </w:r>
      <w:r w:rsidR="00522B98" w:rsidRPr="009D32EE">
        <w:rPr>
          <w:rFonts w:ascii="Arial" w:hAnsi="Arial" w:cs="Arial"/>
          <w:sz w:val="24"/>
          <w:szCs w:val="24"/>
        </w:rPr>
        <w:t xml:space="preserve">uzavřu-li </w:t>
      </w:r>
      <w:r w:rsidR="003C5DDB" w:rsidRPr="009D32EE">
        <w:rPr>
          <w:rFonts w:ascii="Arial" w:hAnsi="Arial" w:cs="Arial"/>
          <w:sz w:val="24"/>
          <w:szCs w:val="24"/>
        </w:rPr>
        <w:t>smlouv</w:t>
      </w:r>
      <w:r w:rsidR="00522B98" w:rsidRPr="009D32EE">
        <w:rPr>
          <w:rFonts w:ascii="Arial" w:hAnsi="Arial" w:cs="Arial"/>
          <w:sz w:val="24"/>
          <w:szCs w:val="24"/>
        </w:rPr>
        <w:t xml:space="preserve">u na předmětnou </w:t>
      </w:r>
      <w:r w:rsidR="003C5DDB" w:rsidRPr="009D32EE">
        <w:rPr>
          <w:rFonts w:ascii="Arial" w:hAnsi="Arial" w:cs="Arial"/>
          <w:sz w:val="24"/>
          <w:szCs w:val="24"/>
        </w:rPr>
        <w:t xml:space="preserve">veřejnou zakázku, </w:t>
      </w:r>
      <w:r w:rsidR="00650686" w:rsidRPr="009D32EE">
        <w:rPr>
          <w:rFonts w:ascii="Arial" w:hAnsi="Arial" w:cs="Arial"/>
          <w:sz w:val="24"/>
          <w:szCs w:val="24"/>
        </w:rPr>
        <w:t>zajistím po celou dobu plnění veřejné zakázky</w:t>
      </w:r>
      <w:r w:rsidR="00650686">
        <w:rPr>
          <w:rFonts w:ascii="Arial" w:hAnsi="Arial" w:cs="Arial"/>
          <w:sz w:val="24"/>
          <w:szCs w:val="24"/>
        </w:rPr>
        <w:t>:</w:t>
      </w:r>
    </w:p>
    <w:p w14:paraId="26607485" w14:textId="77777777" w:rsidR="00650686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>
        <w:rPr>
          <w:rFonts w:ascii="Arial" w:hAnsi="Arial" w:cs="Arial"/>
          <w:sz w:val="24"/>
          <w:szCs w:val="24"/>
        </w:rPr>
        <w:t>m</w:t>
      </w:r>
      <w:r w:rsidRPr="00522B98">
        <w:rPr>
          <w:rFonts w:ascii="Arial" w:hAnsi="Arial" w:cs="Arial"/>
          <w:sz w:val="24"/>
          <w:szCs w:val="24"/>
        </w:rPr>
        <w:t xml:space="preserve"> i u svých poddodavatelů, </w:t>
      </w:r>
    </w:p>
    <w:p w14:paraId="5D62CD35" w14:textId="77777777" w:rsidR="00650686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sjednání a dodržování smluvních podmínek se svými poddodavateli srovnatelný</w:t>
      </w:r>
      <w:r>
        <w:rPr>
          <w:rFonts w:ascii="Arial" w:hAnsi="Arial" w:cs="Arial"/>
          <w:sz w:val="24"/>
          <w:szCs w:val="24"/>
        </w:rPr>
        <w:t>mi</w:t>
      </w:r>
      <w:r w:rsidRPr="00522B98">
        <w:rPr>
          <w:rFonts w:ascii="Arial" w:hAnsi="Arial" w:cs="Arial"/>
          <w:sz w:val="24"/>
          <w:szCs w:val="24"/>
        </w:rPr>
        <w:t xml:space="preserve">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267619E" w14:textId="77777777" w:rsidR="00650686" w:rsidRPr="00522B98" w:rsidRDefault="00650686" w:rsidP="00650686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</w:t>
      </w:r>
      <w:r>
        <w:rPr>
          <w:rFonts w:ascii="Arial" w:hAnsi="Arial" w:cs="Arial"/>
          <w:sz w:val="24"/>
          <w:szCs w:val="24"/>
        </w:rPr>
        <w:t xml:space="preserve">nejpozději </w:t>
      </w:r>
      <w:r w:rsidRPr="00522B98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7</w:t>
      </w:r>
      <w:r w:rsidRPr="00522B98">
        <w:rPr>
          <w:rFonts w:ascii="Arial" w:hAnsi="Arial" w:cs="Arial"/>
          <w:sz w:val="24"/>
          <w:szCs w:val="24"/>
        </w:rPr>
        <w:t xml:space="preserve"> pracovních dnů od obdržení platby ze strany zadavatele za konkrétní plnění.</w:t>
      </w:r>
      <w:r w:rsidRPr="00522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75B4A4" w14:textId="600E12E8" w:rsidR="00650686" w:rsidRDefault="00650686" w:rsidP="00650686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26F3C">
        <w:rPr>
          <w:rFonts w:ascii="Arial" w:hAnsi="Arial" w:cs="Arial"/>
          <w:color w:val="000000"/>
          <w:sz w:val="24"/>
          <w:szCs w:val="24"/>
        </w:rPr>
        <w:t xml:space="preserve">Dále čestně prohlašuji, že </w:t>
      </w:r>
      <w:r w:rsidRPr="00126F3C">
        <w:rPr>
          <w:rFonts w:ascii="Arial" w:hAnsi="Arial" w:cs="Arial"/>
          <w:sz w:val="24"/>
          <w:szCs w:val="24"/>
        </w:rPr>
        <w:t>bude při plnění předmětu veřejné zakázky dodržovat, v souladu s kap. 2.3 Specifických pravidel pro žadatele a příjemce IROP 2021-2027, principy DNSH (zásady udržitelného rozvoje a významně nepoškozovat</w:t>
      </w:r>
      <w:r w:rsidR="0081636C">
        <w:rPr>
          <w:rFonts w:ascii="Arial" w:hAnsi="Arial" w:cs="Arial"/>
          <w:sz w:val="24"/>
          <w:szCs w:val="24"/>
        </w:rPr>
        <w:t xml:space="preserve"> v oblasti životního prostředí</w:t>
      </w:r>
      <w:r w:rsidRPr="00126F3C">
        <w:rPr>
          <w:rFonts w:ascii="Arial" w:hAnsi="Arial" w:cs="Arial"/>
          <w:sz w:val="24"/>
          <w:szCs w:val="24"/>
        </w:rPr>
        <w:t>).</w:t>
      </w:r>
    </w:p>
    <w:p w14:paraId="6468E2F4" w14:textId="77777777" w:rsidR="00035E5E" w:rsidRPr="00035E5E" w:rsidRDefault="00035E5E" w:rsidP="00035E5E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35E5E">
        <w:rPr>
          <w:rFonts w:ascii="Arial" w:hAnsi="Arial" w:cs="Arial"/>
          <w:sz w:val="24"/>
          <w:szCs w:val="24"/>
        </w:rPr>
        <w:t xml:space="preserve">Projektem nedojde ke zvýšení emisí znečišťujících látek. Po ukončení projektu v době </w:t>
      </w:r>
    </w:p>
    <w:p w14:paraId="067B6587" w14:textId="71A83DA5" w:rsidR="00035E5E" w:rsidRPr="00126F3C" w:rsidRDefault="00035E5E" w:rsidP="00035E5E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35E5E">
        <w:rPr>
          <w:rFonts w:ascii="Arial" w:hAnsi="Arial" w:cs="Arial"/>
          <w:sz w:val="24"/>
          <w:szCs w:val="24"/>
        </w:rPr>
        <w:t>udržitelnosti nebude stavba negativně působit na okolní životní prostředí. Proto se dá celkový</w:t>
      </w:r>
      <w:r>
        <w:rPr>
          <w:rFonts w:ascii="Arial" w:hAnsi="Arial" w:cs="Arial"/>
          <w:sz w:val="24"/>
          <w:szCs w:val="24"/>
        </w:rPr>
        <w:t xml:space="preserve"> </w:t>
      </w:r>
      <w:r w:rsidRPr="00035E5E">
        <w:rPr>
          <w:rFonts w:ascii="Arial" w:hAnsi="Arial" w:cs="Arial"/>
          <w:sz w:val="24"/>
          <w:szCs w:val="24"/>
        </w:rPr>
        <w:t>vliv projektu na udržitelný rozvoj považovat za neutrální.</w:t>
      </w:r>
    </w:p>
    <w:p w14:paraId="529FBFF5" w14:textId="77777777" w:rsidR="00650686" w:rsidRPr="00126F3C" w:rsidRDefault="00650686" w:rsidP="00650686">
      <w:pPr>
        <w:rPr>
          <w:rFonts w:ascii="Arial" w:hAnsi="Arial" w:cs="Arial"/>
          <w:sz w:val="24"/>
          <w:szCs w:val="24"/>
        </w:rPr>
      </w:pPr>
    </w:p>
    <w:p w14:paraId="559405AD" w14:textId="77777777" w:rsidR="00650686" w:rsidRPr="00944C86" w:rsidRDefault="00650686" w:rsidP="00650686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Současně </w:t>
      </w:r>
      <w:r>
        <w:rPr>
          <w:rFonts w:ascii="Arial" w:hAnsi="Arial" w:cs="Arial"/>
          <w:sz w:val="24"/>
          <w:szCs w:val="24"/>
        </w:rPr>
        <w:t>b</w:t>
      </w:r>
      <w:r w:rsidRPr="006848E7">
        <w:rPr>
          <w:rFonts w:ascii="Arial" w:hAnsi="Arial" w:cs="Arial"/>
          <w:sz w:val="24"/>
          <w:szCs w:val="24"/>
        </w:rPr>
        <w:t>eru na vědomí, že tyto mé výše uvedené závazky budou pojaty do realizační smlouvy na plnění veřejné zakázky, jejich případné porušení může vyústit v uplatnění sankcí v podobě smluvní pokuty či předčasného ukončení smluvního vztahu</w:t>
      </w:r>
      <w:r w:rsidRPr="00282CED"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2AAA985D" w14:textId="77777777" w:rsidR="00650686" w:rsidRDefault="00650686" w:rsidP="00650686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B505B92" w14:textId="7C3C1956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0B505B93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B505B96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0B505B97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0B505B98" w14:textId="1C24FF22" w:rsidR="00450885" w:rsidRPr="00282CED" w:rsidRDefault="00780915" w:rsidP="0078091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56AA"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="006C56AA" w:rsidRPr="00282CED">
        <w:rPr>
          <w:rFonts w:ascii="Arial" w:hAnsi="Arial" w:cs="Arial"/>
          <w:sz w:val="24"/>
          <w:szCs w:val="24"/>
        </w:rPr>
        <w:t>, příjmení</w:t>
      </w:r>
      <w:r>
        <w:rPr>
          <w:rFonts w:ascii="Arial" w:hAnsi="Arial" w:cs="Arial"/>
          <w:sz w:val="24"/>
          <w:szCs w:val="24"/>
        </w:rPr>
        <w:t>, funkce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0B505B9F" w14:textId="2014B643" w:rsidR="00450885" w:rsidRPr="00282CED" w:rsidRDefault="00450885" w:rsidP="00C40847">
      <w:pPr>
        <w:tabs>
          <w:tab w:val="center" w:pos="7088"/>
        </w:tabs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sectPr w:rsidR="00450885" w:rsidRPr="00282CED" w:rsidSect="001826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5D40" w14:textId="77777777" w:rsidR="00BF2B3E" w:rsidRDefault="00BF2B3E" w:rsidP="00740BFA">
      <w:r>
        <w:separator/>
      </w:r>
    </w:p>
  </w:endnote>
  <w:endnote w:type="continuationSeparator" w:id="0">
    <w:p w14:paraId="2B7C89DF" w14:textId="77777777" w:rsidR="00BF2B3E" w:rsidRDefault="00BF2B3E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B4BB" w14:textId="77777777" w:rsidR="00BF2B3E" w:rsidRDefault="00BF2B3E" w:rsidP="00740BFA">
      <w:r>
        <w:separator/>
      </w:r>
    </w:p>
  </w:footnote>
  <w:footnote w:type="continuationSeparator" w:id="0">
    <w:p w14:paraId="67B19560" w14:textId="77777777" w:rsidR="00BF2B3E" w:rsidRDefault="00BF2B3E" w:rsidP="0074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5C54" w14:textId="3749D617" w:rsidR="00854101" w:rsidRDefault="00854101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6A70E8B" wp14:editId="6386147B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66697"/>
    <w:multiLevelType w:val="hybridMultilevel"/>
    <w:tmpl w:val="C9EAB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85"/>
    <w:rsid w:val="00001B3F"/>
    <w:rsid w:val="00017D10"/>
    <w:rsid w:val="00020800"/>
    <w:rsid w:val="00035E5E"/>
    <w:rsid w:val="00052FCF"/>
    <w:rsid w:val="00074E78"/>
    <w:rsid w:val="000A42EA"/>
    <w:rsid w:val="000A7C91"/>
    <w:rsid w:val="000D73BF"/>
    <w:rsid w:val="000E7C84"/>
    <w:rsid w:val="000F3C5F"/>
    <w:rsid w:val="00101BF8"/>
    <w:rsid w:val="001057B2"/>
    <w:rsid w:val="00140C77"/>
    <w:rsid w:val="00182685"/>
    <w:rsid w:val="001908DC"/>
    <w:rsid w:val="00190EE7"/>
    <w:rsid w:val="00191BB4"/>
    <w:rsid w:val="001966B0"/>
    <w:rsid w:val="002324C3"/>
    <w:rsid w:val="0024447E"/>
    <w:rsid w:val="00251D01"/>
    <w:rsid w:val="00255124"/>
    <w:rsid w:val="00282CED"/>
    <w:rsid w:val="00292C57"/>
    <w:rsid w:val="002C0F03"/>
    <w:rsid w:val="002F2CA7"/>
    <w:rsid w:val="003023F5"/>
    <w:rsid w:val="003911B4"/>
    <w:rsid w:val="003C5DDB"/>
    <w:rsid w:val="00404ED5"/>
    <w:rsid w:val="004155A8"/>
    <w:rsid w:val="004366C0"/>
    <w:rsid w:val="00445C48"/>
    <w:rsid w:val="00450885"/>
    <w:rsid w:val="00471708"/>
    <w:rsid w:val="00474F20"/>
    <w:rsid w:val="00474F60"/>
    <w:rsid w:val="00477275"/>
    <w:rsid w:val="004A47DF"/>
    <w:rsid w:val="004C6D74"/>
    <w:rsid w:val="004D2586"/>
    <w:rsid w:val="004D4CDB"/>
    <w:rsid w:val="004F5BFD"/>
    <w:rsid w:val="00522B98"/>
    <w:rsid w:val="00535DAD"/>
    <w:rsid w:val="00575110"/>
    <w:rsid w:val="005C10EA"/>
    <w:rsid w:val="005D5206"/>
    <w:rsid w:val="00605F17"/>
    <w:rsid w:val="00650686"/>
    <w:rsid w:val="006848E7"/>
    <w:rsid w:val="006C56AA"/>
    <w:rsid w:val="006E7EF4"/>
    <w:rsid w:val="0070346A"/>
    <w:rsid w:val="00703D41"/>
    <w:rsid w:val="00740BFA"/>
    <w:rsid w:val="0076149E"/>
    <w:rsid w:val="0077549F"/>
    <w:rsid w:val="00780915"/>
    <w:rsid w:val="007953F5"/>
    <w:rsid w:val="007B1961"/>
    <w:rsid w:val="007D72C3"/>
    <w:rsid w:val="0081636C"/>
    <w:rsid w:val="00826ECA"/>
    <w:rsid w:val="00854101"/>
    <w:rsid w:val="00882743"/>
    <w:rsid w:val="008A7AA9"/>
    <w:rsid w:val="008B5145"/>
    <w:rsid w:val="008B62D7"/>
    <w:rsid w:val="008C594C"/>
    <w:rsid w:val="008E0A5D"/>
    <w:rsid w:val="008E3D05"/>
    <w:rsid w:val="008E68C5"/>
    <w:rsid w:val="00922003"/>
    <w:rsid w:val="00934B55"/>
    <w:rsid w:val="00941D87"/>
    <w:rsid w:val="00944C86"/>
    <w:rsid w:val="00992335"/>
    <w:rsid w:val="009D32EE"/>
    <w:rsid w:val="009D47C9"/>
    <w:rsid w:val="009E5185"/>
    <w:rsid w:val="00A0117A"/>
    <w:rsid w:val="00A12342"/>
    <w:rsid w:val="00AA5DA3"/>
    <w:rsid w:val="00B24ADC"/>
    <w:rsid w:val="00B51559"/>
    <w:rsid w:val="00B65E44"/>
    <w:rsid w:val="00B85774"/>
    <w:rsid w:val="00BF2B3E"/>
    <w:rsid w:val="00BF4D2D"/>
    <w:rsid w:val="00C1201F"/>
    <w:rsid w:val="00C40847"/>
    <w:rsid w:val="00C54771"/>
    <w:rsid w:val="00C73AE4"/>
    <w:rsid w:val="00C811D6"/>
    <w:rsid w:val="00CA5313"/>
    <w:rsid w:val="00CF2CC1"/>
    <w:rsid w:val="00D610FA"/>
    <w:rsid w:val="00D85CA5"/>
    <w:rsid w:val="00D958DC"/>
    <w:rsid w:val="00DB48F5"/>
    <w:rsid w:val="00DC6F77"/>
    <w:rsid w:val="00DE4192"/>
    <w:rsid w:val="00DE44F9"/>
    <w:rsid w:val="00E34FBD"/>
    <w:rsid w:val="00E43A40"/>
    <w:rsid w:val="00E605C3"/>
    <w:rsid w:val="00E623FD"/>
    <w:rsid w:val="00E97617"/>
    <w:rsid w:val="00EB1BE2"/>
    <w:rsid w:val="00F02AAA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05B80"/>
  <w15:docId w15:val="{6A688609-C436-4070-81FB-33607FF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uiPriority w:val="99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3C5DD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E3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Boucníková Pavlína</cp:lastModifiedBy>
  <cp:revision>2</cp:revision>
  <dcterms:created xsi:type="dcterms:W3CDTF">2023-11-07T09:16:00Z</dcterms:created>
  <dcterms:modified xsi:type="dcterms:W3CDTF">2023-11-07T09:16:00Z</dcterms:modified>
</cp:coreProperties>
</file>